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D9" w:rsidRPr="00E940D9" w:rsidRDefault="00E940D9" w:rsidP="00E940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0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Контрольная работа по курсу «Практикум по общей и экспериментальной психологии»</w:t>
      </w:r>
    </w:p>
    <w:p w:rsidR="00E940D9" w:rsidRPr="00E940D9" w:rsidRDefault="00E940D9" w:rsidP="00E94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0D9"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Работа выполняется в объеме не более 2-4 страниц самостоятельно написанных тезисов, соответствующих указанным задачам.</w:t>
      </w:r>
    </w:p>
    <w:p w:rsidR="00E940D9" w:rsidRPr="00E940D9" w:rsidRDefault="00E940D9" w:rsidP="00E94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0D9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выполнения второго задания используются оригинальные статьи из известных  научно-психологических журналов, содержание которых доступно по ссылкам, которые даны в приложении к заданиям. Обязательно должны быть указаны литературные источники, (название статьи, название журнала, номер, год, страницы), которые использовались при выполнении контрольной работы.</w:t>
      </w:r>
    </w:p>
    <w:p w:rsidR="00E940D9" w:rsidRPr="00E940D9" w:rsidRDefault="00E940D9" w:rsidP="00E94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0D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1. </w:t>
      </w:r>
      <w:r w:rsidRPr="00E940D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Сформулировать терминологическое описание предполагаемого (возможного) содержания курсовой или дипломной работы</w:t>
      </w:r>
      <w:r w:rsidRPr="00E940D9">
        <w:rPr>
          <w:rFonts w:ascii="Times New Roman" w:eastAsia="Times New Roman" w:hAnsi="Times New Roman" w:cs="Times New Roman"/>
          <w:sz w:val="36"/>
          <w:szCs w:val="36"/>
          <w:lang w:eastAsia="ru-RU"/>
        </w:rPr>
        <w:t>, указав:</w:t>
      </w:r>
    </w:p>
    <w:p w:rsidR="00E940D9" w:rsidRPr="00E940D9" w:rsidRDefault="00E940D9" w:rsidP="00E940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0D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Тему</w:t>
      </w:r>
      <w:r w:rsidRPr="00E940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исследования.</w:t>
      </w:r>
    </w:p>
    <w:p w:rsidR="00E940D9" w:rsidRPr="00E940D9" w:rsidRDefault="00E940D9" w:rsidP="00E940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0D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Объект</w:t>
      </w:r>
      <w:r w:rsidRPr="00E940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исследования (существующий объективно, имеющий бесконечное количество свойств, связей, отношений фрагмент окружающего мира, который интересует исследователя).</w:t>
      </w:r>
    </w:p>
    <w:p w:rsidR="00E940D9" w:rsidRPr="00E940D9" w:rsidRDefault="00E940D9" w:rsidP="00E940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0D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Предмет</w:t>
      </w:r>
      <w:r w:rsidRPr="00E940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исследования (относительно строго определенная сторона (свойство, связь, отношение) объекта, которую предполагается исследовать).</w:t>
      </w:r>
    </w:p>
    <w:p w:rsidR="00E940D9" w:rsidRPr="00E940D9" w:rsidRDefault="00E940D9" w:rsidP="00E940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0D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Гипотезы</w:t>
      </w:r>
      <w:r w:rsidRPr="00E940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исследования.</w:t>
      </w:r>
    </w:p>
    <w:p w:rsidR="00E940D9" w:rsidRPr="00E940D9" w:rsidRDefault="00E940D9" w:rsidP="00E940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0D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Цели</w:t>
      </w:r>
      <w:r w:rsidRPr="00E940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исследования – то, что хочется получить в качестве основных конечных и обобщенных результатов исследования.</w:t>
      </w:r>
    </w:p>
    <w:p w:rsidR="00E940D9" w:rsidRPr="00E940D9" w:rsidRDefault="00E940D9" w:rsidP="00E940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0D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Задачи</w:t>
      </w:r>
      <w:r w:rsidRPr="00E940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исследования – формулировка того, как, какими способами могут быть получены намеченные результаты.</w:t>
      </w:r>
    </w:p>
    <w:p w:rsidR="00E940D9" w:rsidRPr="00E940D9" w:rsidRDefault="00E940D9" w:rsidP="00E940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0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Предполагаемые </w:t>
      </w:r>
      <w:r w:rsidRPr="00E940D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способы организации исследований</w:t>
      </w:r>
      <w:r w:rsidRPr="00E940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целью подтверждения (опровержения) эмпирических гипотез (возможные испытуемые, способы и средства сбора опытных данных).</w:t>
      </w:r>
    </w:p>
    <w:p w:rsidR="00E940D9" w:rsidRPr="00E940D9" w:rsidRDefault="00E940D9" w:rsidP="00E94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0D9">
        <w:rPr>
          <w:rFonts w:ascii="Times New Roman" w:eastAsia="Times New Roman" w:hAnsi="Times New Roman" w:cs="Times New Roman"/>
          <w:sz w:val="36"/>
          <w:szCs w:val="36"/>
          <w:lang w:eastAsia="ru-RU"/>
        </w:rPr>
        <w:t>2. Привести примеры организации экспериментальных исследований (не менее 2), описание и анализ результатов которых представлен в научных журналах и научных текстах по психологии. Выделить, сформулировать и указать:</w:t>
      </w:r>
    </w:p>
    <w:p w:rsidR="00E940D9" w:rsidRPr="00E940D9" w:rsidRDefault="00E940D9" w:rsidP="00E940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0D9">
        <w:rPr>
          <w:rFonts w:ascii="Times New Roman" w:eastAsia="Times New Roman" w:hAnsi="Times New Roman" w:cs="Times New Roman"/>
          <w:sz w:val="27"/>
          <w:szCs w:val="27"/>
          <w:lang w:eastAsia="ru-RU"/>
        </w:rPr>
        <w:t>Литературный источник и направление исследований.</w:t>
      </w:r>
    </w:p>
    <w:p w:rsidR="00E940D9" w:rsidRPr="00E940D9" w:rsidRDefault="00E940D9" w:rsidP="00E940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0D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Гипотезу</w:t>
      </w:r>
      <w:r w:rsidRPr="00E940D9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которая проверялась в эксперименте.</w:t>
      </w:r>
    </w:p>
    <w:p w:rsidR="00E940D9" w:rsidRPr="00E940D9" w:rsidRDefault="00E940D9" w:rsidP="00E940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0D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lastRenderedPageBreak/>
        <w:t>Независимые переменные</w:t>
      </w:r>
      <w:r w:rsidRPr="00E940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организуемые экспериментальные воздействия и условия, которые рассматриваются в качестве причин, вызывающих наблюдаемые и регистрируемые следствия.</w:t>
      </w:r>
    </w:p>
    <w:p w:rsidR="00E940D9" w:rsidRPr="00E940D9" w:rsidRDefault="00E940D9" w:rsidP="00E940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0D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Зависимые переменные</w:t>
      </w:r>
      <w:r w:rsidRPr="00E940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регистрируемые результаты экспериментальных воздействий, которые рассматриваются в качестве следствий.</w:t>
      </w:r>
    </w:p>
    <w:p w:rsidR="00E940D9" w:rsidRPr="00E940D9" w:rsidRDefault="00E940D9" w:rsidP="00E940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0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Возможные </w:t>
      </w:r>
      <w:r w:rsidRPr="00E940D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побочные переменные</w:t>
      </w:r>
      <w:r w:rsidRPr="00E940D9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которые требовали устранения или контроля.</w:t>
      </w:r>
    </w:p>
    <w:p w:rsidR="00E940D9" w:rsidRPr="00E940D9" w:rsidRDefault="00E940D9" w:rsidP="00E940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0D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Полученный результат и основной вывод.</w:t>
      </w:r>
    </w:p>
    <w:p w:rsidR="00D616AE" w:rsidRDefault="00D616AE">
      <w:bookmarkStart w:id="0" w:name="_GoBack"/>
      <w:bookmarkEnd w:id="0"/>
    </w:p>
    <w:sectPr w:rsidR="00D61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664A"/>
    <w:multiLevelType w:val="multilevel"/>
    <w:tmpl w:val="E4F0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A7ADF"/>
    <w:multiLevelType w:val="multilevel"/>
    <w:tmpl w:val="25BA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36"/>
    <w:rsid w:val="00D616AE"/>
    <w:rsid w:val="00E940D9"/>
    <w:rsid w:val="00F5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8D560-CB76-49F1-A73B-F0428D2E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2021-09-15T10:19:00Z</dcterms:created>
  <dcterms:modified xsi:type="dcterms:W3CDTF">2021-09-15T10:19:00Z</dcterms:modified>
</cp:coreProperties>
</file>